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Приложение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>
      <w:pPr>
        <w:tabs>
          <w:tab w:val="left" w:pos="981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вакансиях на предприятиях агропромышленного комплекса Борисовского муниципального округа Белгородской области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по состоянию на 01 сентября 2026 года  </w:t>
      </w:r>
    </w:p>
    <w:p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</w:t>
      </w:r>
    </w:p>
    <w:tbl>
      <w:tblPr>
        <w:tblStyle w:val="12"/>
        <w:tblW w:w="16137" w:type="dxa"/>
        <w:tblInd w:w="-137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8"/>
        <w:gridCol w:w="1561"/>
        <w:gridCol w:w="1549"/>
        <w:gridCol w:w="1276"/>
        <w:gridCol w:w="1276"/>
        <w:gridCol w:w="11"/>
        <w:gridCol w:w="1345"/>
        <w:gridCol w:w="30"/>
        <w:gridCol w:w="1619"/>
        <w:gridCol w:w="1530"/>
        <w:gridCol w:w="1574"/>
        <w:gridCol w:w="1574"/>
        <w:gridCol w:w="2088"/>
        <w:gridCol w:w="82"/>
        <w:gridCol w:w="25"/>
        <w:gridCol w:w="59"/>
      </w:tblGrid>
      <w:t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вакансий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ind w:right="-15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</w:t>
            </w:r>
          </w:p>
          <w:p>
            <w:pPr>
              <w:ind w:right="-15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специалисту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ind w:left="-5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Условия оплаты труда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ind w:left="-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Предлагаемые условия по первоначальному размещению специалиста в день приезда. На испытательный срок, на краткосрочный период</w:t>
            </w:r>
          </w:p>
        </w:tc>
        <w:tc>
          <w:tcPr>
            <w:tcW w:w="13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населенного пункта, в котором планируется размещение (первоначальное размещение)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Возможные перспективы по решению жилищных вопросов при заключении долгосрочного трудового договора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ind w:left="-90" w:right="-15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предприятия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ind w:left="-81"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Полные реквизиты предприятия</w:t>
            </w:r>
          </w:p>
          <w:p>
            <w:pPr>
              <w:ind w:left="-81"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(район, населенный пункт, улица, № дома, № тел./факс, адрес электронной почты)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ind w:left="-132" w:right="-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Ф.И.О. руководителя, должность</w:t>
            </w:r>
          </w:p>
        </w:tc>
        <w:tc>
          <w:tcPr>
            <w:tcW w:w="2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ind w:left="-132" w:right="-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Ф.И.О.</w:t>
            </w:r>
          </w:p>
          <w:p>
            <w:pPr>
              <w:ind w:left="-132" w:right="-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специалиста ответственного за кадровую  работу, должность, номер телефона</w:t>
            </w:r>
          </w:p>
          <w:p>
            <w:pPr>
              <w:ind w:left="-132" w:right="-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(с кодом), адрес электронной почты</w:t>
            </w:r>
          </w:p>
          <w:p>
            <w:pPr>
              <w:ind w:left="-15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59" w:type="dxa"/>
            <w:noWrap w:val="0"/>
            <w:vAlign w:val="top"/>
          </w:tcPr>
          <w:p/>
        </w:tc>
      </w:tr>
      <w:t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>1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>2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3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25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rPr>
                <w:b/>
                <w:sz w:val="20"/>
                <w:szCs w:val="20"/>
              </w:rPr>
            </w:pPr>
          </w:p>
        </w:tc>
        <w:tc>
          <w:tcPr>
            <w:tcW w:w="59" w:type="dxa"/>
            <w:noWrap w:val="0"/>
            <w:vAlign w:val="top"/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3"/>
          <w:wAfter w:w="166" w:type="dxa"/>
          <w:trHeight w:val="2505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1 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Слесарь- электрик по ремонту и обслуживанию электрооборудования  цеха ремонтного молодняка</w:t>
            </w:r>
          </w:p>
          <w:p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(1 вакансия)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Среднее-профессиональное образование по специальности, опыт работы по специальности не менее 1 года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95 000 рублей</w:t>
            </w:r>
          </w:p>
        </w:tc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размещения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Борисовский муниципальный округ,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село Грузское</w:t>
            </w:r>
          </w:p>
        </w:tc>
        <w:tc>
          <w:tcPr>
            <w:tcW w:w="16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Производство «Грузчанское» ООО «Белгранкорм» 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Производство «Грузчанское» ООО «Белгранкорм», 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Грузское, ул. Восточная, д.1А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Стрябкова Елена Викторовна, директор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Митько Светлана Николаевна, ведущий менеджер по персоналу отдела персонала 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т. 89103655438,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Селюкова Алла Николаевна, ведущий менеджер по подбору персонала отдела персонала, </w:t>
            </w:r>
          </w:p>
          <w:p>
            <w:pPr>
              <w:jc w:val="center"/>
            </w:pPr>
            <w:r>
              <w:rPr>
                <w:sz w:val="20"/>
                <w:szCs w:val="20"/>
              </w:rPr>
              <w:t>т. 89803207457</w:t>
            </w:r>
          </w:p>
        </w:tc>
      </w:tr>
      <w:tr>
        <w:trPr>
          <w:gridAfter w:val="3"/>
          <w:wAfter w:w="166" w:type="dxa"/>
          <w:trHeight w:val="2505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2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Директор                    (1 вакансия)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образование (зоотехния, ветеринария, технология производства и переработки с/х продукции), опыт работы по специальности не менее 5 лет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результатам собеседования</w:t>
            </w:r>
          </w:p>
        </w:tc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sz w:val="20"/>
                <w:szCs w:val="20"/>
              </w:rPr>
              <w:t>Без размещения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sz w:val="20"/>
                <w:szCs w:val="20"/>
              </w:rPr>
              <w:t>Борисовский муниципальный округ,</w:t>
            </w:r>
          </w:p>
          <w:p>
            <w:pPr>
              <w:jc w:val="center"/>
            </w:pPr>
            <w:r>
              <w:rPr>
                <w:sz w:val="20"/>
                <w:szCs w:val="20"/>
              </w:rPr>
              <w:t>село Грузское</w:t>
            </w:r>
          </w:p>
        </w:tc>
        <w:tc>
          <w:tcPr>
            <w:tcW w:w="16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Производство «Грузчанское» ООО «Белгранкорм» 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Производство «Грузчанское» ООО «Белгранкорм», </w:t>
            </w:r>
          </w:p>
          <w:p>
            <w:pPr>
              <w:jc w:val="center"/>
            </w:pPr>
            <w:r>
              <w:rPr>
                <w:sz w:val="20"/>
                <w:szCs w:val="20"/>
              </w:rPr>
              <w:t>с. Грузское, ул. Восточная, д.1А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sz w:val="20"/>
                <w:szCs w:val="20"/>
              </w:rPr>
              <w:t>Стрябкова Елена Викторовна, директор</w:t>
            </w:r>
          </w:p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Митько Светлана Николаевна, ведущий менеджер по персоналу отдела персонала </w:t>
            </w:r>
          </w:p>
          <w:p>
            <w:pPr>
              <w:jc w:val="center"/>
            </w:pPr>
            <w:r>
              <w:rPr>
                <w:sz w:val="20"/>
                <w:szCs w:val="20"/>
              </w:rPr>
              <w:t>т. 89103655438,</w:t>
            </w:r>
          </w:p>
          <w:p>
            <w:pPr>
              <w:jc w:val="center"/>
            </w:pPr>
            <w:r>
              <w:rPr>
                <w:sz w:val="20"/>
                <w:szCs w:val="20"/>
              </w:rPr>
              <w:t xml:space="preserve">Селюкова Алла Николаевна, ведущий менеджер по подбору персонала отдела персонала, 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т. 89803207457</w:t>
            </w:r>
          </w:p>
          <w:p>
            <w:pPr>
              <w:jc w:val="center"/>
              <w:rPr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3"/>
          <w:wAfter w:w="166" w:type="dxa"/>
          <w:trHeight w:val="2505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sz w:val="20"/>
                <w:szCs w:val="20"/>
              </w:rPr>
            </w:pPr>
            <w:bookmarkStart w:id="0" w:name="_GoBack" w:colFirst="1" w:colLast="1"/>
            <w:r>
              <w:rPr>
                <w:sz w:val="20"/>
                <w:szCs w:val="20"/>
              </w:rPr>
              <w:t>3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color w:val="auto"/>
                <w:sz w:val="20"/>
                <w:szCs w:val="20"/>
                <w:highlight w:val="none"/>
              </w:rPr>
              <w:t>Птицевод цеха родительского стада</w:t>
            </w:r>
          </w:p>
          <w:p>
            <w:pPr>
              <w:jc w:val="center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color w:val="auto"/>
                <w:sz w:val="20"/>
                <w:szCs w:val="20"/>
                <w:highlight w:val="none"/>
              </w:rPr>
              <w:t>(2 вакансии было</w:t>
            </w:r>
          </w:p>
          <w:p>
            <w:pPr>
              <w:jc w:val="center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color w:val="auto"/>
                <w:sz w:val="20"/>
                <w:szCs w:val="20"/>
                <w:highlight w:val="none"/>
              </w:rPr>
              <w:t xml:space="preserve">+ 1 вакансия новая)    </w:t>
            </w:r>
          </w:p>
          <w:p>
            <w:pPr>
              <w:jc w:val="center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color w:val="auto"/>
                <w:sz w:val="20"/>
                <w:szCs w:val="20"/>
                <w:highlight w:val="none"/>
              </w:rPr>
              <w:t xml:space="preserve">      3 вакансии всего         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требований к образованию и стажу работы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sz w:val="20"/>
                <w:szCs w:val="20"/>
              </w:rPr>
              <w:t>от 85 000 рублей</w:t>
            </w:r>
          </w:p>
          <w:p>
            <w:pPr>
              <w:jc w:val="center"/>
            </w:pPr>
          </w:p>
        </w:tc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sz w:val="20"/>
                <w:szCs w:val="20"/>
              </w:rPr>
              <w:t>Без размещения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sz w:val="20"/>
                <w:szCs w:val="20"/>
              </w:rPr>
              <w:t>Борисовский муниципальный округ,</w:t>
            </w:r>
          </w:p>
          <w:p>
            <w:pPr>
              <w:jc w:val="center"/>
            </w:pPr>
            <w:r>
              <w:rPr>
                <w:sz w:val="20"/>
                <w:szCs w:val="20"/>
              </w:rPr>
              <w:t>село Грузское</w:t>
            </w:r>
          </w:p>
        </w:tc>
        <w:tc>
          <w:tcPr>
            <w:tcW w:w="16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Производство «Грузчанское» ООО «Белгранкорм» 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Производство «Грузчанское» ООО «Белгранкорм», </w:t>
            </w:r>
          </w:p>
          <w:p>
            <w:pPr>
              <w:jc w:val="center"/>
            </w:pPr>
            <w:r>
              <w:rPr>
                <w:sz w:val="20"/>
                <w:szCs w:val="20"/>
              </w:rPr>
              <w:t>с. Грузское, ул. Восточная, д.1А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sz w:val="20"/>
                <w:szCs w:val="20"/>
              </w:rPr>
              <w:t>Стрябкова Елена Викторовна, директор</w:t>
            </w:r>
          </w:p>
          <w:p>
            <w:pPr>
              <w:jc w:val="center"/>
            </w:pP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Митько Светлана Николаевна, ведущий менеджер по персоналу отдела персонала </w:t>
            </w:r>
          </w:p>
          <w:p>
            <w:pPr>
              <w:jc w:val="center"/>
            </w:pPr>
            <w:r>
              <w:rPr>
                <w:sz w:val="20"/>
                <w:szCs w:val="20"/>
              </w:rPr>
              <w:t>т. 89103655438,</w:t>
            </w:r>
          </w:p>
          <w:p>
            <w:pPr>
              <w:jc w:val="center"/>
            </w:pPr>
            <w:r>
              <w:rPr>
                <w:sz w:val="20"/>
                <w:szCs w:val="20"/>
              </w:rPr>
              <w:t xml:space="preserve">Селюкова Алла Николаевна, ведущий менеджер по подбору персонала отдела персонала, </w:t>
            </w:r>
          </w:p>
          <w:p>
            <w:pPr>
              <w:jc w:val="center"/>
            </w:pPr>
            <w:r>
              <w:rPr>
                <w:sz w:val="20"/>
                <w:szCs w:val="20"/>
              </w:rPr>
              <w:t>т. 89803207457</w:t>
            </w:r>
          </w:p>
          <w:p>
            <w:pPr>
              <w:jc w:val="center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3"/>
          <w:wAfter w:w="166" w:type="dxa"/>
          <w:trHeight w:val="2505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color w:val="auto"/>
                <w:sz w:val="20"/>
                <w:szCs w:val="20"/>
                <w:highlight w:val="none"/>
              </w:rPr>
              <w:t xml:space="preserve">Птицевод цеха </w:t>
            </w:r>
            <w:r>
              <w:rPr>
                <w:color w:val="auto"/>
                <w:sz w:val="20"/>
                <w:szCs w:val="20"/>
                <w:highlight w:val="none"/>
              </w:rPr>
              <w:t>ремонтного молодняка</w:t>
            </w:r>
          </w:p>
          <w:p>
            <w:pPr>
              <w:jc w:val="center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color w:val="auto"/>
                <w:sz w:val="20"/>
                <w:szCs w:val="20"/>
                <w:highlight w:val="none"/>
              </w:rPr>
              <w:t xml:space="preserve"> (1 вакансия)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sz w:val="20"/>
                <w:szCs w:val="20"/>
              </w:rPr>
              <w:t>Без требований к образованию и стажу работы</w:t>
            </w:r>
          </w:p>
          <w:p>
            <w:pPr>
              <w:jc w:val="center"/>
            </w:pPr>
          </w:p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sz w:val="20"/>
                <w:szCs w:val="20"/>
              </w:rPr>
              <w:t>от 85 000 рублей</w:t>
            </w:r>
          </w:p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размещения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sz w:val="20"/>
                <w:szCs w:val="20"/>
              </w:rPr>
              <w:t>Борисовский муниципальный округ,</w:t>
            </w:r>
          </w:p>
          <w:p>
            <w:pPr>
              <w:jc w:val="center"/>
            </w:pPr>
            <w:r>
              <w:rPr>
                <w:sz w:val="20"/>
                <w:szCs w:val="20"/>
              </w:rPr>
              <w:t>село Грузское</w:t>
            </w:r>
          </w:p>
        </w:tc>
        <w:tc>
          <w:tcPr>
            <w:tcW w:w="16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Производство «Грузчанское» ООО «Белгранкорм» 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Производство «Грузчанское» ООО «Белгранкорм», 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Грузское, ул. Восточная, д.1А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Стрябкова Елена Викторовна, директор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Митько Светлана Николаевна, ведущий менеджер по персоналу отдела персонала 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т. 89103655438,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Селюкова Алла Николаевна, ведущий менеджер по подбору персонала отдела персонала, </w:t>
            </w:r>
          </w:p>
          <w:p>
            <w:pPr>
              <w:jc w:val="center"/>
            </w:pPr>
            <w:r>
              <w:rPr>
                <w:sz w:val="20"/>
                <w:szCs w:val="20"/>
              </w:rPr>
              <w:t>т. 89803207457</w:t>
            </w:r>
          </w:p>
        </w:tc>
      </w:tr>
      <w:tr>
        <w:trPr>
          <w:gridAfter w:val="3"/>
          <w:wAfter w:w="166" w:type="dxa"/>
          <w:trHeight w:val="1973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color w:val="auto"/>
                <w:sz w:val="20"/>
                <w:szCs w:val="20"/>
                <w:highlight w:val="none"/>
              </w:rPr>
              <w:t xml:space="preserve">Тракторист </w:t>
            </w:r>
          </w:p>
          <w:p>
            <w:pPr>
              <w:jc w:val="center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color w:val="auto"/>
                <w:sz w:val="20"/>
                <w:szCs w:val="20"/>
                <w:highlight w:val="none"/>
              </w:rPr>
              <w:t>(1 вакансия)</w:t>
            </w:r>
          </w:p>
          <w:p>
            <w:pPr>
              <w:jc w:val="center"/>
              <w:rPr>
                <w:color w:val="auto"/>
                <w:sz w:val="20"/>
                <w:szCs w:val="20"/>
                <w:highlight w:val="none"/>
              </w:rPr>
            </w:pPr>
            <w:r>
              <w:rPr>
                <w:color w:val="auto"/>
                <w:sz w:val="20"/>
                <w:szCs w:val="20"/>
                <w:highlight w:val="none"/>
              </w:rPr>
              <w:t xml:space="preserve"> 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sz w:val="20"/>
                <w:szCs w:val="20"/>
              </w:rPr>
              <w:t>Среднее-профессиональное образование по специальности, наличие удостоверения тракториста-машиниста,    опыт работы по специальности не менее 1 года</w:t>
            </w:r>
          </w:p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100 000 рублей</w:t>
            </w:r>
          </w:p>
        </w:tc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sz w:val="20"/>
                <w:szCs w:val="20"/>
              </w:rPr>
              <w:t>Без размещения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sz w:val="20"/>
                <w:szCs w:val="20"/>
              </w:rPr>
              <w:t>Борисовский муниципальный округ,</w:t>
            </w:r>
          </w:p>
          <w:p>
            <w:pPr>
              <w:jc w:val="center"/>
            </w:pPr>
            <w:r>
              <w:rPr>
                <w:sz w:val="20"/>
                <w:szCs w:val="20"/>
              </w:rPr>
              <w:t>село Грузское</w:t>
            </w:r>
          </w:p>
        </w:tc>
        <w:tc>
          <w:tcPr>
            <w:tcW w:w="16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Производство «Грузчанское» ООО «Белгранкорм» 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Производство «Грузчанское» ООО «Белгранкорм», </w:t>
            </w:r>
          </w:p>
          <w:p>
            <w:pPr>
              <w:jc w:val="center"/>
            </w:pPr>
            <w:r>
              <w:rPr>
                <w:sz w:val="20"/>
                <w:szCs w:val="20"/>
              </w:rPr>
              <w:t>с. Грузское, ул. Восточная, д.1А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sz w:val="20"/>
                <w:szCs w:val="20"/>
              </w:rPr>
              <w:t>Стрябкова Елена Викторовна, директор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Митько Светлана Николаевна, ведущий менеджер по персоналу отдела персонала </w:t>
            </w:r>
          </w:p>
          <w:p>
            <w:pPr>
              <w:jc w:val="center"/>
            </w:pPr>
            <w:r>
              <w:rPr>
                <w:sz w:val="20"/>
                <w:szCs w:val="20"/>
              </w:rPr>
              <w:t>т. 89103655438,</w:t>
            </w:r>
          </w:p>
          <w:p>
            <w:pPr>
              <w:jc w:val="center"/>
            </w:pPr>
            <w:r>
              <w:rPr>
                <w:sz w:val="20"/>
                <w:szCs w:val="20"/>
              </w:rPr>
              <w:t xml:space="preserve">Селюкова Алла Николаевна, ведущий менеджер по подбору персонала отдела персонала, 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т. 89803207457</w:t>
            </w:r>
          </w:p>
        </w:tc>
      </w:tr>
      <w:bookmarkEnd w:id="0"/>
    </w:tbl>
    <w:p>
      <w:pPr>
        <w:rPr>
          <w:b/>
        </w:rPr>
      </w:pPr>
    </w:p>
    <w:p>
      <w:pPr>
        <w:rPr>
          <w:sz w:val="20"/>
          <w:szCs w:val="20"/>
        </w:rPr>
      </w:pPr>
      <w:r>
        <w:t xml:space="preserve">                                                                                                                 </w:t>
      </w:r>
    </w:p>
    <w:sectPr>
      <w:pgSz w:w="16838" w:h="11906" w:orient="landscape"/>
      <w:pgMar w:top="540" w:right="851" w:bottom="360" w:left="1701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黑体">
    <w:altName w:val="Times New Roman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SimSun">
    <w:altName w:val="Times New Roman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Microsoft YaHei">
    <w:altName w:val="PT Sans"/>
    <w:panose1 w:val="020B0503020203020204"/>
    <w:charset w:val="00"/>
    <w:family w:val="auto"/>
    <w:pitch w:val="default"/>
    <w:sig w:usb0="00000000" w:usb1="00000000" w:usb2="00000000" w:usb3="00000000" w:csb0="00000000" w:csb1="00000000"/>
  </w:font>
  <w:font w:name="PT Sans">
    <w:panose1 w:val="020B0503020203020204"/>
    <w:charset w:val="00"/>
    <w:family w:val="auto"/>
    <w:pitch w:val="default"/>
    <w:sig w:usb0="A00002EF" w:usb1="5000204B" w:usb2="00000020" w:usb3="00000000" w:csb0="20000097" w:csb1="00000000"/>
  </w:font>
  <w:font w:name="Tahoma">
    <w:panose1 w:val="020B0604030504040204"/>
    <w:charset w:val="00"/>
    <w:family w:val="auto"/>
    <w:pitch w:val="default"/>
    <w:sig w:usb0="800022EF" w:usb1="C000205A" w:usb2="00000008" w:usb3="00000000" w:csb0="20000057" w:csb1="000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9"/>
  <w:characterSpacingControl w:val="doNotCompress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F3F304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link w:val="186"/>
    <w:qFormat/>
    <w:uiPriority w:val="0"/>
    <w:rPr>
      <w:sz w:val="24"/>
      <w:szCs w:val="24"/>
      <w:lang w:val="ru-RU" w:eastAsia="ar-SA" w:bidi="ar-SA"/>
    </w:rPr>
  </w:style>
  <w:style w:type="paragraph" w:styleId="2">
    <w:name w:val="heading 1"/>
    <w:basedOn w:val="1"/>
    <w:next w:val="1"/>
    <w:link w:val="35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6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7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8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9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40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1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2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3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link w:val="1"/>
    <w:uiPriority w:val="0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uiPriority w:val="99"/>
    <w:rPr>
      <w:vertAlign w:val="superscript"/>
    </w:rPr>
  </w:style>
  <w:style w:type="character" w:styleId="14">
    <w:name w:val="endnote reference"/>
    <w:basedOn w:val="11"/>
    <w:semiHidden/>
    <w:unhideWhenUsed/>
    <w:uiPriority w:val="99"/>
    <w:rPr>
      <w:vertAlign w:val="superscript"/>
    </w:rPr>
  </w:style>
  <w:style w:type="character" w:styleId="15">
    <w:name w:val="Hyperlink"/>
    <w:unhideWhenUsed/>
    <w:uiPriority w:val="99"/>
    <w:rPr>
      <w:color w:val="0000FF" w:themeColor="hyperlink"/>
      <w:u w:val="single"/>
    </w:rPr>
  </w:style>
  <w:style w:type="character" w:styleId="16">
    <w:name w:val="page number"/>
    <w:basedOn w:val="11"/>
    <w:link w:val="1"/>
    <w:uiPriority w:val="0"/>
    <w:rPr>
      <w:rFonts w:eastAsia="Times New Roman"/>
    </w:rPr>
  </w:style>
  <w:style w:type="paragraph" w:styleId="17">
    <w:name w:val="endnote text"/>
    <w:basedOn w:val="1"/>
    <w:link w:val="181"/>
    <w:semiHidden/>
    <w:unhideWhenUsed/>
    <w:uiPriority w:val="99"/>
    <w:pPr>
      <w:spacing w:after="0" w:line="240" w:lineRule="auto"/>
    </w:pPr>
    <w:rPr>
      <w:sz w:val="20"/>
    </w:rPr>
  </w:style>
  <w:style w:type="paragraph" w:styleId="18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19">
    <w:name w:val="footnote text"/>
    <w:basedOn w:val="1"/>
    <w:link w:val="180"/>
    <w:semiHidden/>
    <w:unhideWhenUsed/>
    <w:uiPriority w:val="99"/>
    <w:pPr>
      <w:spacing w:after="40" w:line="240" w:lineRule="auto"/>
    </w:pPr>
    <w:rPr>
      <w:sz w:val="18"/>
    </w:rPr>
  </w:style>
  <w:style w:type="paragraph" w:styleId="20">
    <w:name w:val="toc 8"/>
    <w:basedOn w:val="1"/>
    <w:next w:val="1"/>
    <w:unhideWhenUsed/>
    <w:uiPriority w:val="39"/>
    <w:pPr>
      <w:spacing w:after="57"/>
      <w:ind w:left="1984" w:right="0" w:firstLine="0"/>
    </w:pPr>
  </w:style>
  <w:style w:type="paragraph" w:styleId="21">
    <w:name w:val="header"/>
    <w:basedOn w:val="1"/>
    <w:uiPriority w:val="0"/>
    <w:pPr>
      <w:tabs>
        <w:tab w:val="center" w:pos="4677"/>
        <w:tab w:val="right" w:pos="9355"/>
      </w:tabs>
    </w:pPr>
    <w:rPr>
      <w:rFonts w:ascii="Times New Roman" w:hAnsi="Times New Roman" w:cs="Times New Roman"/>
      <w:color w:val="auto"/>
      <w:szCs w:val="24"/>
    </w:rPr>
  </w:style>
  <w:style w:type="paragraph" w:styleId="22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3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24">
    <w:name w:val="toc 1"/>
    <w:basedOn w:val="1"/>
    <w:next w:val="1"/>
    <w:unhideWhenUsed/>
    <w:uiPriority w:val="39"/>
    <w:pPr>
      <w:spacing w:after="57"/>
      <w:ind w:left="0" w:right="0" w:firstLine="0"/>
    </w:pPr>
  </w:style>
  <w:style w:type="paragraph" w:styleId="25">
    <w:name w:val="toc 6"/>
    <w:basedOn w:val="1"/>
    <w:next w:val="1"/>
    <w:unhideWhenUsed/>
    <w:uiPriority w:val="39"/>
    <w:pPr>
      <w:spacing w:after="57"/>
      <w:ind w:left="1417" w:right="0" w:firstLine="0"/>
    </w:pPr>
  </w:style>
  <w:style w:type="paragraph" w:styleId="26">
    <w:name w:val="table of figures"/>
    <w:basedOn w:val="1"/>
    <w:next w:val="1"/>
    <w:unhideWhenUsed/>
    <w:uiPriority w:val="99"/>
    <w:pPr>
      <w:spacing w:after="0" w:afterAutospacing="0"/>
    </w:pPr>
  </w:style>
  <w:style w:type="paragraph" w:styleId="27">
    <w:name w:val="toc 3"/>
    <w:basedOn w:val="1"/>
    <w:next w:val="1"/>
    <w:unhideWhenUsed/>
    <w:uiPriority w:val="39"/>
    <w:pPr>
      <w:spacing w:after="57"/>
      <w:ind w:left="567" w:right="0" w:firstLine="0"/>
    </w:pPr>
  </w:style>
  <w:style w:type="paragraph" w:styleId="28">
    <w:name w:val="toc 2"/>
    <w:basedOn w:val="1"/>
    <w:next w:val="1"/>
    <w:unhideWhenUsed/>
    <w:uiPriority w:val="39"/>
    <w:pPr>
      <w:spacing w:after="57"/>
      <w:ind w:left="283" w:right="0" w:firstLine="0"/>
    </w:pPr>
  </w:style>
  <w:style w:type="paragraph" w:styleId="29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30">
    <w:name w:val="toc 5"/>
    <w:basedOn w:val="1"/>
    <w:next w:val="1"/>
    <w:unhideWhenUsed/>
    <w:uiPriority w:val="39"/>
    <w:pPr>
      <w:spacing w:after="57"/>
      <w:ind w:left="1134" w:right="0" w:firstLine="0"/>
    </w:pPr>
  </w:style>
  <w:style w:type="paragraph" w:styleId="31">
    <w:name w:val="Title"/>
    <w:basedOn w:val="1"/>
    <w:next w:val="1"/>
    <w:link w:val="46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2">
    <w:name w:val="footer"/>
    <w:basedOn w:val="1"/>
    <w:link w:val="54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33">
    <w:name w:val="Subtitle"/>
    <w:basedOn w:val="1"/>
    <w:next w:val="1"/>
    <w:link w:val="47"/>
    <w:qFormat/>
    <w:uiPriority w:val="11"/>
    <w:pPr>
      <w:spacing w:before="200" w:after="200"/>
    </w:pPr>
    <w:rPr>
      <w:sz w:val="24"/>
      <w:szCs w:val="24"/>
    </w:rPr>
  </w:style>
  <w:style w:type="table" w:styleId="34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5">
    <w:name w:val="Heading 1 Char"/>
    <w:basedOn w:val="1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6">
    <w:name w:val="Heading 2 Char"/>
    <w:basedOn w:val="1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7">
    <w:name w:val="Heading 3 Char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8">
    <w:name w:val="Heading 4 Char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9">
    <w:name w:val="Heading 5 Char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0">
    <w:name w:val="Heading 6 Char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1">
    <w:name w:val="Heading 7 Char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2">
    <w:name w:val="Heading 8 Char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3">
    <w:name w:val="Heading 9 Char"/>
    <w:basedOn w:val="11"/>
    <w:link w:val="10"/>
    <w:uiPriority w:val="9"/>
    <w:rPr>
      <w:rFonts w:ascii="Arial" w:hAnsi="Arial" w:eastAsia="Arial" w:cs="Arial"/>
      <w:i/>
      <w:iCs/>
      <w:sz w:val="21"/>
      <w:szCs w:val="21"/>
    </w:rPr>
  </w:style>
  <w:style w:type="paragraph" w:styleId="44">
    <w:name w:val="List Paragraph"/>
    <w:basedOn w:val="1"/>
    <w:qFormat/>
    <w:uiPriority w:val="34"/>
    <w:pPr>
      <w:ind w:left="720"/>
      <w:contextualSpacing/>
    </w:pPr>
  </w:style>
  <w:style w:type="paragraph" w:styleId="45">
    <w:name w:val="No Spacing"/>
    <w:qFormat/>
    <w:uiPriority w:val="1"/>
    <w:pPr>
      <w:spacing w:before="0" w:after="0" w:line="240" w:lineRule="auto"/>
    </w:pPr>
    <w:rPr>
      <w:lang w:val="ru-RU" w:eastAsia="zh-CN" w:bidi="ar-SA"/>
    </w:rPr>
  </w:style>
  <w:style w:type="character" w:customStyle="1" w:styleId="46">
    <w:name w:val="Title Char"/>
    <w:basedOn w:val="11"/>
    <w:link w:val="31"/>
    <w:uiPriority w:val="10"/>
    <w:rPr>
      <w:sz w:val="48"/>
      <w:szCs w:val="48"/>
    </w:rPr>
  </w:style>
  <w:style w:type="character" w:customStyle="1" w:styleId="47">
    <w:name w:val="Subtitle Char"/>
    <w:basedOn w:val="11"/>
    <w:link w:val="33"/>
    <w:uiPriority w:val="11"/>
    <w:rPr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ind w:left="720" w:right="720"/>
    </w:pPr>
    <w:rPr>
      <w:i/>
    </w:rPr>
  </w:style>
  <w:style w:type="character" w:customStyle="1" w:styleId="49">
    <w:name w:val="Quote Char"/>
    <w:link w:val="48"/>
    <w:uiPriority w:val="29"/>
    <w:rPr>
      <w:i/>
    </w:rPr>
  </w:style>
  <w:style w:type="paragraph" w:styleId="50">
    <w:name w:val="Intense Quote"/>
    <w:basedOn w:val="1"/>
    <w:next w:val="1"/>
    <w:link w:val="51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1">
    <w:name w:val="Intense Quote Char"/>
    <w:link w:val="50"/>
    <w:uiPriority w:val="30"/>
    <w:rPr>
      <w:i/>
    </w:rPr>
  </w:style>
  <w:style w:type="character" w:customStyle="1" w:styleId="52">
    <w:name w:val="Header Char"/>
    <w:basedOn w:val="11"/>
    <w:uiPriority w:val="99"/>
  </w:style>
  <w:style w:type="character" w:customStyle="1" w:styleId="53">
    <w:name w:val="Footer Char"/>
    <w:basedOn w:val="11"/>
    <w:link w:val="32"/>
    <w:uiPriority w:val="99"/>
  </w:style>
  <w:style w:type="character" w:customStyle="1" w:styleId="54">
    <w:name w:val="Caption Char"/>
    <w:link w:val="32"/>
    <w:uiPriority w:val="99"/>
  </w:style>
  <w:style w:type="table" w:customStyle="1" w:styleId="55">
    <w:name w:val="Table Grid Light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Plain Table 1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7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8">
    <w:name w:val="Plain Table 3"/>
    <w:uiPriority w:val="99"/>
    <w:pPr>
      <w:spacing w:after="0" w:line="240" w:lineRule="auto"/>
    </w:pPr>
    <w:tblPr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9">
    <w:name w:val="Plain Table 4"/>
    <w:uiPriority w:val="99"/>
    <w:pPr>
      <w:spacing w:after="0" w:line="240" w:lineRule="auto"/>
    </w:p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0">
    <w:name w:val="Plain Table 5"/>
    <w:uiPriority w:val="99"/>
    <w:pPr>
      <w:spacing w:after="0" w:line="240" w:lineRule="auto"/>
    </w:pPr>
    <w:tblPr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1">
    <w:name w:val="Grid Table 1 Light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2">
    <w:name w:val="Grid Table 1 Light - Accent 1"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3">
    <w:name w:val="Grid Table 1 Light - Accent 2"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4">
    <w:name w:val="Grid Table 1 Light - Accent 3"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5">
    <w:name w:val="Grid Table 1 Light - Accent 4"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6">
    <w:name w:val="Grid Table 1 Light - Accent 5"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7">
    <w:name w:val="Grid Table 1 Light - Accent 6"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8">
    <w:name w:val="Grid Table 2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69">
    <w:name w:val="Grid Table 2 - Accent 1"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0">
    <w:name w:val="Grid Table 2 - Accent 2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1">
    <w:name w:val="Grid Table 2 - Accent 3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2">
    <w:name w:val="Grid Table 2 - Accent 4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3">
    <w:name w:val="Grid Table 2 - Accent 5"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4">
    <w:name w:val="Grid Table 2 - Accent 6"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75">
    <w:name w:val="Grid Table 3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6">
    <w:name w:val="Grid Table 3 - Accent 1"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7">
    <w:name w:val="Grid Table 3 - Accent 2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8">
    <w:name w:val="Grid Table 3 - Accent 3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9">
    <w:name w:val="Grid Table 3 - Accent 4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0">
    <w:name w:val="Grid Table 3 - Accent 5"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1">
    <w:name w:val="Grid Table 3 - Accent 6"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2">
    <w:name w:val="Grid Table 4"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3">
    <w:name w:val="Grid Table 4 - Accent 1"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84">
    <w:name w:val="Grid Table 4 - Accent 2"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5">
    <w:name w:val="Grid Table 4 - Accent 3"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6">
    <w:name w:val="Grid Table 4 - Accent 4"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7">
    <w:name w:val="Grid Table 4 - Accent 5"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8">
    <w:name w:val="Grid Table 4 - Accent 6"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9">
    <w:name w:val="Grid Table 5 Dark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90">
    <w:name w:val="Grid Table 5 Dark- Accent 1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91">
    <w:name w:val="Grid Table 5 Dark - Accent 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92">
    <w:name w:val="Grid Table 5 Dark - Accent 3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93">
    <w:name w:val="Grid Table 5 Dark- Accent 4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94">
    <w:name w:val="Grid Table 5 Dark - Accent 5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95">
    <w:name w:val="Grid Table 5 Dark - Accent 6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96">
    <w:name w:val="Grid Table 6 Colorful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7E7E7E" w:themeColor="text1" w:themeShade="95" w:themeTint="80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7E7E7E" w:themeColor="text1" w:themeShade="95" w:themeTint="80"/>
      </w:rPr>
    </w:tblStylePr>
    <w:tblStylePr w:type="firstCol">
      <w:rPr>
        <w:b/>
        <w:color w:val="7E7E7E" w:themeColor="text1" w:themeShade="95" w:themeTint="80"/>
      </w:rPr>
    </w:tblStylePr>
    <w:tblStylePr w:type="lastCol">
      <w:rPr>
        <w:b/>
        <w:color w:val="7E7E7E" w:themeColor="text1" w:themeShade="95" w:themeTint="80"/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97">
    <w:name w:val="Grid Table 6 Colorful - Accent 1"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Shade="95" w:themeTint="80"/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6BFDD" w:themeColor="accent1" w:themeShade="95" w:themeTint="80"/>
      </w:rPr>
    </w:tblStylePr>
    <w:tblStylePr w:type="firstCol">
      <w:rPr>
        <w:b/>
        <w:color w:val="A6BFDD" w:themeColor="accent1" w:themeShade="95" w:themeTint="80"/>
      </w:rPr>
    </w:tblStylePr>
    <w:tblStylePr w:type="lastCol">
      <w:rPr>
        <w:b/>
        <w:color w:val="A6BFDD" w:themeColor="accent1" w:themeShade="95" w:themeTint="80"/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98">
    <w:name w:val="Grid Table 6 Colorful - Accent 2"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99795" w:themeColor="accent2" w:themeShade="95" w:themeTint="97"/>
      </w:r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99">
    <w:name w:val="Grid Table 6 Colorful - Accent 3"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Shade="95" w:themeTint="FE"/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Shade="95" w:themeTint="FE"/>
      </w:rPr>
    </w:tblStylePr>
    <w:tblStylePr w:type="firstCol">
      <w:rPr>
        <w:b/>
        <w:color w:val="9BBB59" w:themeColor="accent3" w:themeShade="95" w:themeTint="FE"/>
      </w:rPr>
    </w:tblStylePr>
    <w:tblStylePr w:type="lastCol">
      <w:rPr>
        <w:b/>
        <w:color w:val="9BBB59" w:themeColor="accent3" w:themeShade="95" w:themeTint="FE"/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100">
    <w:name w:val="Grid Table 6 Colorful - Accent 4"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2A1C6" w:themeColor="accent4" w:themeShade="95" w:themeTint="9A"/>
      </w:r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01">
    <w:name w:val="Grid Table 6 Colorful - Accent 5"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2">
    <w:name w:val="Grid Table 6 Colorful - Accent 6"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3">
    <w:name w:val="Grid Table 7 Colorful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04">
    <w:name w:val="Grid Table 7 Colorful - Accent 1"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105">
    <w:name w:val="Grid Table 7 Colorful - Accent 2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06">
    <w:name w:val="Grid Table 7 Colorful - Accent 3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107">
    <w:name w:val="Grid Table 7 Colorful - Accent 4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08">
    <w:name w:val="Grid Table 7 Colorful - Accent 5"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9">
    <w:name w:val="Grid Table 7 Colorful - Accent 6"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110">
    <w:name w:val="List Table 1 Light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1">
    <w:name w:val="List Table 1 Light - Accent 1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12">
    <w:name w:val="List Table 1 Light - Accent 2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13">
    <w:name w:val="List Table 1 Light - Accent 3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14">
    <w:name w:val="List Table 1 Light - Accent 4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15">
    <w:name w:val="List Table 1 Light - Accent 5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16">
    <w:name w:val="List Table 1 Light - Accent 6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17">
    <w:name w:val="List Table 2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18">
    <w:name w:val="List Table 2 - Accent 1"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19">
    <w:name w:val="List Table 2 - Accent 2"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20">
    <w:name w:val="List Table 2 - Accent 3"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21">
    <w:name w:val="List Table 2 - Accent 4"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22">
    <w:name w:val="List Table 2 - Accent 5"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23">
    <w:name w:val="List Table 2 - Accent 6"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24">
    <w:name w:val="List Table 3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5">
    <w:name w:val="List Table 3 - Accent 1"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6">
    <w:name w:val="List Table 3 - Accent 2"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7">
    <w:name w:val="List Table 3 - Accent 3"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8">
    <w:name w:val="List Table 3 - Accent 4"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9">
    <w:name w:val="List Table 3 - Accent 5"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30">
    <w:name w:val="List Table 3 - Accent 6"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31">
    <w:name w:val="List Table 4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2">
    <w:name w:val="List Table 4 - Accent 1"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33">
    <w:name w:val="List Table 4 - Accent 2"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34">
    <w:name w:val="List Table 4 - Accent 3"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35">
    <w:name w:val="List Table 4 - Accent 4"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36">
    <w:name w:val="List Table 4 - Accent 5"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37">
    <w:name w:val="List Table 4 - Accent 6"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38">
    <w:name w:val="List Table 5 Dark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39">
    <w:name w:val="List Table 5 Dark - Accent 1"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40">
    <w:name w:val="List Table 5 Dark - Accent 2"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41">
    <w:name w:val="List Table 5 Dark - Accent 3"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42">
    <w:name w:val="List Table 5 Dark - Accent 4"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43">
    <w:name w:val="List Table 5 Dark - Accent 5"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44">
    <w:name w:val="List Table 5 Dark - Accent 6"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45">
    <w:name w:val="List Table 6 Colorful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146">
    <w:name w:val="List Table 6 Colorful - Accent 1"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5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5"/>
      </w:rPr>
    </w:tblStylePr>
    <w:tblStylePr w:type="lastCol">
      <w:rPr>
        <w:b/>
        <w:color w:val="2A4B71" w:themeColor="accent1" w:themeShade="95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47">
    <w:name w:val="List Table 6 Colorful - Accent 2"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99795" w:themeColor="accent2" w:themeShade="95" w:themeTint="97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48">
    <w:name w:val="List Table 6 Colorful - Accent 3"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C" w:themeColor="accent3" w:themeShade="95" w:themeTint="98"/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C" w:themeColor="accent3" w:themeShade="95" w:themeTint="98"/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C" w:themeColor="accent3" w:themeShade="95" w:themeTint="98"/>
      </w:rPr>
    </w:tblStylePr>
    <w:tblStylePr w:type="lastCol">
      <w:rPr>
        <w:b/>
        <w:color w:val="C3D69C" w:themeColor="accent3" w:themeShade="95" w:themeTint="98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49">
    <w:name w:val="List Table 6 Colorful - Accent 4"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2A1C6" w:themeColor="accent4" w:themeShade="95" w:themeTint="9A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50">
    <w:name w:val="List Table 6 Colorful - Accent 5"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Shade="95" w:themeTint="9A"/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2CCDC" w:themeColor="accent5" w:themeShade="95" w:themeTint="9A"/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2CCDC" w:themeColor="accent5" w:themeShade="95" w:themeTint="9A"/>
      </w:rPr>
    </w:tblStylePr>
    <w:tblStylePr w:type="lastCol">
      <w:rPr>
        <w:b/>
        <w:color w:val="92CCDC" w:themeColor="accent5" w:themeShade="95" w:themeTint="9A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51">
    <w:name w:val="List Table 6 Colorful - Accent 6"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Shade="95" w:themeTint="98"/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Shade="95" w:themeTint="98"/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Shade="95" w:themeTint="98"/>
      </w:rPr>
    </w:tblStylePr>
    <w:tblStylePr w:type="lastCol">
      <w:rPr>
        <w:b/>
        <w:color w:val="FAC090" w:themeColor="accent6" w:themeShade="95" w:themeTint="98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52">
    <w:name w:val="List Table 7 Colorful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53">
    <w:name w:val="List Table 7 Colorful - Accent 1"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54">
    <w:name w:val="List Table 7 Colorful - Accent 2"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55">
    <w:name w:val="List Table 7 Colorful - Accent 3"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56">
    <w:name w:val="List Table 7 Colorful - Accent 4"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57">
    <w:name w:val="List Table 7 Colorful - Accent 5"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58">
    <w:name w:val="List Table 7 Colorful - Accent 6"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59">
    <w:name w:val="Lined - Accent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0">
    <w:name w:val="Lined - Accent 1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1">
    <w:name w:val="Lined - Accent 2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2">
    <w:name w:val="Lined - Accent 3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3">
    <w:name w:val="Lined - Accent 4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64">
    <w:name w:val="Lined - Accent 5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65">
    <w:name w:val="Lined - Accent 6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66">
    <w:name w:val="Bordered &amp; Lined - Accent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7">
    <w:name w:val="Bordered &amp; Lined - Accent 1"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8">
    <w:name w:val="Bordered &amp; Lined - Accent 2"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9">
    <w:name w:val="Bordered &amp; Lined - Accent 3"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70">
    <w:name w:val="Bordered &amp; Lined - Accent 4"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71">
    <w:name w:val="Bordered &amp; Lined - Accent 5"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2">
    <w:name w:val="Bordered &amp; Lined - Accent 6"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3">
    <w:name w:val="Bordered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4">
    <w:name w:val="Bordered - Accent 1"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5">
    <w:name w:val="Bordered - Accent 2"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6">
    <w:name w:val="Bordered - Accent 3"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7">
    <w:name w:val="Bordered - Accent 4"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8">
    <w:name w:val="Bordered - Accent 5"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9">
    <w:name w:val="Bordered - Accent 6"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80">
    <w:name w:val="Footnote Text Char"/>
    <w:link w:val="19"/>
    <w:uiPriority w:val="99"/>
    <w:rPr>
      <w:sz w:val="18"/>
    </w:rPr>
  </w:style>
  <w:style w:type="character" w:customStyle="1" w:styleId="181">
    <w:name w:val="Endnote Text Char"/>
    <w:link w:val="17"/>
    <w:uiPriority w:val="99"/>
    <w:rPr>
      <w:sz w:val="20"/>
    </w:rPr>
  </w:style>
  <w:style w:type="paragraph" w:customStyle="1" w:styleId="182">
    <w:name w:val="TOC Heading"/>
    <w:unhideWhenUsed/>
    <w:uiPriority w:val="39"/>
    <w:rPr>
      <w:lang w:val="ru-RU" w:eastAsia="zh-CN" w:bidi="ar-SA"/>
    </w:rPr>
  </w:style>
  <w:style w:type="character" w:customStyle="1" w:styleId="183">
    <w:name w:val="Основной шрифт абзаца11"/>
    <w:link w:val="1"/>
    <w:semiHidden/>
    <w:unhideWhenUsed/>
    <w:uiPriority w:val="1"/>
  </w:style>
  <w:style w:type="table" w:customStyle="1" w:styleId="184">
    <w:name w:val="Обычная таблица1"/>
    <w:semiHidden/>
    <w:unhideWhenUsed/>
    <w:uiPriority w:val="99"/>
  </w:style>
  <w:style w:type="character" w:customStyle="1" w:styleId="185">
    <w:name w:val="Основной шрифт абзаца1"/>
    <w:link w:val="1"/>
    <w:uiPriority w:val="0"/>
  </w:style>
  <w:style w:type="character" w:customStyle="1" w:styleId="186">
    <w:name w:val="??????? ?????????? ????"/>
    <w:basedOn w:val="11"/>
    <w:link w:val="1"/>
    <w:uiPriority w:val="0"/>
    <w:rPr>
      <w:rFonts w:eastAsia="Times New Roman"/>
    </w:rPr>
  </w:style>
  <w:style w:type="paragraph" w:customStyle="1" w:styleId="187">
    <w:name w:val="Заголовок"/>
    <w:basedOn w:val="1"/>
    <w:next w:val="188"/>
    <w:uiPriority w:val="0"/>
    <w:pPr>
      <w:keepNext/>
      <w:spacing w:before="240" w:after="120"/>
    </w:pPr>
    <w:rPr>
      <w:rFonts w:ascii="Arial" w:hAnsi="Arial" w:eastAsia="Microsoft YaHei" w:cs="Arial"/>
      <w:sz w:val="28"/>
      <w:szCs w:val="28"/>
    </w:rPr>
  </w:style>
  <w:style w:type="paragraph" w:customStyle="1" w:styleId="188">
    <w:name w:val="Основной текст1"/>
    <w:basedOn w:val="1"/>
    <w:uiPriority w:val="0"/>
    <w:pPr>
      <w:spacing w:before="0" w:after="120"/>
    </w:pPr>
  </w:style>
  <w:style w:type="paragraph" w:customStyle="1" w:styleId="189">
    <w:name w:val="Список1"/>
    <w:basedOn w:val="188"/>
    <w:uiPriority w:val="0"/>
    <w:rPr>
      <w:rFonts w:cs="Arial"/>
    </w:rPr>
  </w:style>
  <w:style w:type="paragraph" w:customStyle="1" w:styleId="190">
    <w:name w:val="Название1"/>
    <w:basedOn w:val="1"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91">
    <w:name w:val="Указатель1"/>
    <w:basedOn w:val="1"/>
    <w:uiPriority w:val="0"/>
    <w:pPr>
      <w:suppressLineNumbers/>
    </w:pPr>
    <w:rPr>
      <w:rFonts w:cs="Arial"/>
    </w:rPr>
  </w:style>
  <w:style w:type="paragraph" w:customStyle="1" w:styleId="192">
    <w:name w:val="Текст выноски1"/>
    <w:basedOn w:val="1"/>
    <w:uiPriority w:val="0"/>
    <w:rPr>
      <w:rFonts w:ascii="Tahoma" w:hAnsi="Tahoma" w:cs="Tahoma"/>
      <w:sz w:val="16"/>
      <w:szCs w:val="16"/>
    </w:rPr>
  </w:style>
  <w:style w:type="paragraph" w:customStyle="1" w:styleId="193">
    <w:name w:val="Содержимое таблицы"/>
    <w:basedOn w:val="1"/>
    <w:uiPriority w:val="0"/>
    <w:pPr>
      <w:suppressLineNumbers/>
    </w:pPr>
  </w:style>
  <w:style w:type="paragraph" w:customStyle="1" w:styleId="194">
    <w:name w:val="Заголовок таблицы"/>
    <w:basedOn w:val="193"/>
    <w:uiPriority w:val="0"/>
    <w:pPr>
      <w:suppressLineNumbers/>
      <w:jc w:val="center"/>
    </w:pPr>
    <w:rPr>
      <w:b/>
      <w:bCs/>
    </w:rPr>
  </w:style>
  <w:style w:type="paragraph" w:customStyle="1" w:styleId="195">
    <w:name w:val="Содержимое врезки"/>
    <w:basedOn w:val="1"/>
    <w:uiPriority w:val="0"/>
  </w:style>
  <w:style w:type="paragraph" w:customStyle="1" w:styleId="196">
    <w:name w:val="Верхний колонтитул1"/>
    <w:basedOn w:val="1"/>
    <w:uiPriority w:val="0"/>
    <w:pPr>
      <w:suppressLineNumbers/>
      <w:tabs>
        <w:tab w:val="center" w:pos="4320"/>
        <w:tab w:val="right" w:pos="8640"/>
      </w:tabs>
    </w:pPr>
  </w:style>
  <w:style w:type="paragraph" w:customStyle="1" w:styleId="197">
    <w:name w:val="Header and Footer"/>
    <w:basedOn w:val="1"/>
    <w:uiPriority w:val="0"/>
    <w:pPr>
      <w:suppressLineNumbers/>
      <w:tabs>
        <w:tab w:val="center" w:pos="4819"/>
        <w:tab w:val="right" w:pos="9638"/>
      </w:tabs>
    </w:pPr>
  </w:style>
  <w:style w:type="paragraph" w:customStyle="1" w:styleId="198">
    <w:name w:val="Ñîäåðæèìîå òàáëèöû"/>
    <w:basedOn w:val="1"/>
    <w:uiPriority w:val="0"/>
    <w:rPr>
      <w:rFonts w:ascii="Times New Roman" w:hAnsi="Times New Roman" w:cs="Times New Roman"/>
      <w:color w:val="auto"/>
      <w:szCs w:val="24"/>
    </w:rPr>
  </w:style>
  <w:style w:type="paragraph" w:customStyle="1" w:styleId="199">
    <w:name w:val="Çàãîëîâîê òàáëèöû"/>
    <w:basedOn w:val="198"/>
    <w:uiPriority w:val="0"/>
    <w:pPr>
      <w:jc w:val="center"/>
    </w:pPr>
    <w:rPr>
      <w:b/>
      <w:bCs/>
    </w:rPr>
  </w:style>
  <w:style w:type="paragraph" w:customStyle="1" w:styleId="200">
    <w:name w:val="Âåðõíèé êîëîíòèòóë"/>
    <w:basedOn w:val="1"/>
    <w:uiPriority w:val="0"/>
    <w:pPr>
      <w:tabs>
        <w:tab w:val="center" w:pos="7285"/>
        <w:tab w:val="right" w:pos="14570"/>
      </w:tabs>
    </w:pPr>
    <w:rPr>
      <w:rFonts w:ascii="Times New Roman" w:hAnsi="Times New Roman" w:cs="Times New Roman"/>
      <w:color w:val="auto"/>
      <w:szCs w:val="24"/>
    </w:rPr>
  </w:style>
  <w:style w:type="paragraph" w:customStyle="1" w:styleId="201">
    <w:name w:val="Óêàçàòåëü"/>
    <w:basedOn w:val="1"/>
    <w:uiPriority w:val="0"/>
    <w:rPr>
      <w:rFonts w:ascii="Times New Roman" w:hAnsi="Times New Roman" w:eastAsia="Arial" w:cs="Times New Roman"/>
      <w:color w:val="auto"/>
      <w:szCs w:val="24"/>
    </w:rPr>
  </w:style>
  <w:style w:type="paragraph" w:customStyle="1" w:styleId="202">
    <w:name w:val="Íàçâàíèå"/>
    <w:basedOn w:val="1"/>
    <w:uiPriority w:val="0"/>
    <w:pPr>
      <w:spacing w:before="120" w:after="120"/>
    </w:pPr>
    <w:rPr>
      <w:rFonts w:ascii="Times New Roman" w:hAnsi="Times New Roman" w:eastAsia="Arial" w:cs="Times New Roman"/>
      <w:i/>
      <w:iCs/>
      <w:color w:val="auto"/>
      <w:szCs w:val="24"/>
    </w:rPr>
  </w:style>
  <w:style w:type="paragraph" w:customStyle="1" w:styleId="203">
    <w:name w:val="Îñíîâíîé òåêñò"/>
    <w:basedOn w:val="1"/>
    <w:uiPriority w:val="0"/>
    <w:pPr>
      <w:spacing w:before="0" w:after="120"/>
    </w:pPr>
    <w:rPr>
      <w:rFonts w:ascii="Times New Roman" w:hAnsi="Times New Roman" w:cs="Times New Roman"/>
      <w:color w:val="auto"/>
      <w:szCs w:val="24"/>
    </w:rPr>
  </w:style>
  <w:style w:type="paragraph" w:customStyle="1" w:styleId="204">
    <w:name w:val="Ñïèñîê"/>
    <w:basedOn w:val="203"/>
    <w:uiPriority w:val="0"/>
    <w:rPr>
      <w:rFonts w:eastAsia="Arial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>
          <a:srgbClr val="FFFFFF"/>
        </a:solidFill>
        <a:solidFill>
          <a:srgbClr val="FFFFFF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ScaleCrop>false</ScaleCrop>
  <LinksUpToDate>false</LinksUpToDate>
  <Application>WPS Office_11.1.0.11723_F1E327BC-269C-435d-A152-05C5408002CA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2026-03-02T11:23:00Z</dcterms:created>
  <dc:creator>Alena</dc:creator>
  <cp:lastModifiedBy>horylskaya</cp:lastModifiedBy>
  <dcterms:modified xsi:type="dcterms:W3CDTF">2026-09-07T11:42:48Z</dcterms:modified>
  <dc:title>Информация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</Properties>
</file>